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160655</wp:posOffset>
                </wp:positionV>
                <wp:extent cx="1381760" cy="54356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FBD" w:rsidRDefault="00C94FBD" w:rsidP="00C94FBD">
                            <w:pPr>
                              <w:jc w:val="center"/>
                            </w:pPr>
                            <w:r w:rsidRPr="00C94FBD">
                              <w:rPr>
                                <w:highlight w:val="black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4.9pt;margin-top:12.65pt;width:108.8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" fillcolor="white [3212]" strokecolor="black [3213]" strokeweight="2pt">
                <v:textbox>
                  <w:txbxContent>
                    <w:p w:rsidR="00C94FBD" w:rsidRDefault="00C94FBD" w:rsidP="00C94FBD">
                      <w:pPr>
                        <w:jc w:val="center"/>
                      </w:pPr>
                      <w:r w:rsidRPr="00C94FBD">
                        <w:rPr>
                          <w:highlight w:val="black"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  <w:r w:rsidR="00BC624A" w:rsidRPr="00BC624A">
        <w:rPr>
          <w:i/>
          <w:iCs/>
          <w:u w:val="single"/>
        </w:rPr>
        <w:t>Allegato  —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7E9" w:rsidRDefault="00C347E9" w:rsidP="00C347E9"/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:rsidR="00604238" w:rsidRPr="00523B3A" w:rsidRDefault="00BF6F5F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  <w:r w:rsidRPr="006D0D1B">
        <w:rPr>
          <w:rStyle w:val="CharacterStyle1"/>
          <w:rFonts w:ascii="Times New Roman" w:hAnsi="Times New Roman" w:cs="Times New Roman"/>
          <w:b/>
          <w:sz w:val="24"/>
          <w:szCs w:val="24"/>
        </w:rPr>
        <w:t>Oggetto</w:t>
      </w:r>
      <w:r w:rsidRPr="006D0D1B">
        <w:rPr>
          <w:rStyle w:val="CharacterStyle1"/>
          <w:rFonts w:ascii="Times New Roman" w:hAnsi="Times New Roman" w:cs="Times New Roman"/>
          <w:sz w:val="24"/>
          <w:szCs w:val="24"/>
        </w:rPr>
        <w:t xml:space="preserve">: </w:t>
      </w:r>
      <w:r w:rsidR="00604238" w:rsidRPr="00335CAB">
        <w:rPr>
          <w:b/>
          <w:lang w:eastAsia="it-IT"/>
        </w:rPr>
        <w:t xml:space="preserve">GARA PROCEDURA NEGOZIATA EX ART. 36 COMMA 2 LETT. B) DEL D.LGS. 50/2016 PER L’AFFIDAMENTO DEL SERVIZIO DI </w:t>
      </w:r>
      <w:r w:rsidR="00604238" w:rsidRPr="00145B5D">
        <w:rPr>
          <w:b/>
          <w:lang w:eastAsia="it-IT"/>
        </w:rPr>
        <w:t>SMALTIMENTO DEL RIFIUTO INGOMBRANTE RACCOLTO NEL CENTRO DI RACCOLTA COMUNALE SITO IN C.DA PERRIERA IN SCIACCA</w:t>
      </w:r>
      <w:r w:rsidR="00604238" w:rsidRPr="00523B3A">
        <w:rPr>
          <w:b/>
          <w:lang w:eastAsia="it-IT"/>
        </w:rPr>
        <w:t>.</w:t>
      </w:r>
      <w:r w:rsidR="001C06DE" w:rsidRPr="00523B3A">
        <w:rPr>
          <w:b/>
          <w:lang w:eastAsia="it-IT"/>
        </w:rPr>
        <w:t xml:space="preserve"> CIG</w:t>
      </w:r>
      <w:r w:rsidR="00523B3A" w:rsidRPr="00523B3A">
        <w:rPr>
          <w:b/>
          <w:lang w:eastAsia="it-IT"/>
        </w:rPr>
        <w:t xml:space="preserve">: </w:t>
      </w:r>
      <w:r w:rsidR="00F25F94" w:rsidRPr="00523B3A">
        <w:rPr>
          <w:b/>
          <w:lang w:eastAsia="it-IT"/>
        </w:rPr>
        <w:t xml:space="preserve">7635036705 </w:t>
      </w:r>
    </w:p>
    <w:p w:rsidR="00604238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r>
        <w:rPr>
          <w:sz w:val="24"/>
          <w:szCs w:val="24"/>
        </w:rPr>
        <w:t>…….……………………………..</w:t>
      </w:r>
    </w:p>
    <w:p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il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……………………………………………………………………………………..</w:t>
      </w:r>
    </w:p>
    <w:p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:rsidR="00BC624A" w:rsidRPr="003F3E72" w:rsidRDefault="00BC624A" w:rsidP="00BC624A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DICHIARA</w:t>
      </w:r>
    </w:p>
    <w:p w:rsidR="00991A2C" w:rsidRDefault="00BC624A" w:rsidP="00BC624A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>che l'impresa predetta si impegna ad eseguire il servizio richiesto offrendo i seguent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>i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prezz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 xml:space="preserve">i unitari per ogni </w:t>
      </w:r>
      <w:r w:rsidR="00991A2C">
        <w:rPr>
          <w:rStyle w:val="CharacterStyle1"/>
          <w:rFonts w:ascii="Times New Roman" w:hAnsi="Times New Roman" w:cs="Times New Roman"/>
          <w:sz w:val="24"/>
          <w:szCs w:val="24"/>
        </w:rPr>
        <w:t>Tonnellata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 xml:space="preserve"> di rifiuti differenziati conferiti e di seguito elencati: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17"/>
        <w:gridCol w:w="4035"/>
        <w:gridCol w:w="1303"/>
        <w:gridCol w:w="1395"/>
        <w:gridCol w:w="1278"/>
      </w:tblGrid>
      <w:tr w:rsidR="00991A2C" w:rsidTr="00991A2C">
        <w:tc>
          <w:tcPr>
            <w:tcW w:w="1627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CODICE CER</w:t>
            </w:r>
          </w:p>
        </w:tc>
        <w:tc>
          <w:tcPr>
            <w:tcW w:w="4077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1243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Prezzo offerto a Tonnellata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, oltre IVA.</w:t>
            </w:r>
          </w:p>
        </w:tc>
        <w:tc>
          <w:tcPr>
            <w:tcW w:w="1398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Quantità presunta in Tonnellate</w:t>
            </w:r>
          </w:p>
        </w:tc>
        <w:tc>
          <w:tcPr>
            <w:tcW w:w="1283" w:type="dxa"/>
          </w:tcPr>
          <w:p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Importo totale in €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., oltre IVA.</w:t>
            </w:r>
          </w:p>
        </w:tc>
      </w:tr>
      <w:tr w:rsidR="00BF6E11" w:rsidTr="00234399">
        <w:tc>
          <w:tcPr>
            <w:tcW w:w="1627" w:type="dxa"/>
          </w:tcPr>
          <w:p w:rsidR="00BF6E11" w:rsidRPr="00E92F27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20.03.07</w:t>
            </w:r>
          </w:p>
        </w:tc>
        <w:tc>
          <w:tcPr>
            <w:tcW w:w="4077" w:type="dxa"/>
          </w:tcPr>
          <w:p w:rsidR="00BF6E11" w:rsidRPr="00E92F27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Beni ingombranti di provenienza domestica, quali materassi, poltrone, arredi, ecc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3F3E72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20.01.38</w:t>
            </w:r>
          </w:p>
        </w:tc>
        <w:tc>
          <w:tcPr>
            <w:tcW w:w="4077" w:type="dxa"/>
          </w:tcPr>
          <w:p w:rsid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Legno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3F3E72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P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F6E1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20.01.39</w:t>
            </w:r>
          </w:p>
        </w:tc>
        <w:tc>
          <w:tcPr>
            <w:tcW w:w="4077" w:type="dxa"/>
          </w:tcPr>
          <w:p w:rsidR="00BF6E11" w:rsidRP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F6E1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Rifiuti plastici ad esclusione degli imballaggi</w:t>
            </w:r>
          </w:p>
        </w:tc>
        <w:tc>
          <w:tcPr>
            <w:tcW w:w="1243" w:type="dxa"/>
          </w:tcPr>
          <w:p w:rsidR="00BF6E11" w:rsidRP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3F3E72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16.01.03</w:t>
            </w:r>
          </w:p>
        </w:tc>
        <w:tc>
          <w:tcPr>
            <w:tcW w:w="4077" w:type="dxa"/>
          </w:tcPr>
          <w:p w:rsid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Pneumatici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3F3E72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11" w:rsidTr="00234399">
        <w:tc>
          <w:tcPr>
            <w:tcW w:w="1627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17.09.04</w:t>
            </w:r>
          </w:p>
        </w:tc>
        <w:tc>
          <w:tcPr>
            <w:tcW w:w="4077" w:type="dxa"/>
          </w:tcPr>
          <w:p w:rsidR="00BF6E11" w:rsidRDefault="00BF6E11" w:rsidP="00C65E52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Rifiuti misti dell’attività di costruzione e demolizione</w:t>
            </w:r>
          </w:p>
        </w:tc>
        <w:tc>
          <w:tcPr>
            <w:tcW w:w="124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6E11" w:rsidRDefault="003F3E72" w:rsidP="00BF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3" w:type="dxa"/>
          </w:tcPr>
          <w:p w:rsidR="00BF6E11" w:rsidRDefault="00BF6E11" w:rsidP="00BF6E11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4A" w:rsidRDefault="00384A04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La percentuale di ribasso offerta,</w:t>
      </w:r>
      <w:r w:rsidR="003F3E72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comprese le tre cifre decimali è ___</w:t>
      </w:r>
      <w:r w:rsidR="00C94FBD">
        <w:rPr>
          <w:rStyle w:val="CharacterStyle1"/>
          <w:rFonts w:ascii="Times New Roman" w:hAnsi="Times New Roman" w:cs="Times New Roman"/>
          <w:sz w:val="24"/>
          <w:szCs w:val="24"/>
        </w:rPr>
        <w:t>,_</w:t>
      </w:r>
      <w:r w:rsidR="00130809">
        <w:rPr>
          <w:rStyle w:val="CharacterStyle1"/>
          <w:rFonts w:ascii="Times New Roman" w:hAnsi="Times New Roman" w:cs="Times New Roman"/>
          <w:sz w:val="24"/>
          <w:szCs w:val="24"/>
        </w:rPr>
        <w:t>_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_</w:t>
      </w:r>
      <w:r w:rsidR="00C94FBD">
        <w:rPr>
          <w:rStyle w:val="CharacterStyle1"/>
          <w:rFonts w:ascii="Times New Roman" w:hAnsi="Times New Roman" w:cs="Times New Roman"/>
          <w:sz w:val="24"/>
          <w:szCs w:val="24"/>
        </w:rPr>
        <w:t>%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(___________________)</w:t>
      </w:r>
    </w:p>
    <w:p w:rsidR="00384A04" w:rsidRDefault="00384A04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384A04" w:rsidRPr="003F3E72" w:rsidRDefault="00384A04" w:rsidP="00384A04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INDICA</w:t>
      </w:r>
    </w:p>
    <w:p w:rsidR="00FE2C5D" w:rsidRDefault="00384A04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</w:t>
      </w:r>
      <w:r w:rsidRPr="00384A04">
        <w:rPr>
          <w:sz w:val="24"/>
          <w:szCs w:val="24"/>
        </w:rPr>
        <w:t xml:space="preserve"> costi della manodopera, ai sensi dell’art. 95 comma 10 del D.Lgs. 50/2016, così come modificato dal D.Lgs. 56/2017</w:t>
      </w:r>
      <w:r w:rsidR="00FE2C5D">
        <w:rPr>
          <w:sz w:val="24"/>
          <w:szCs w:val="24"/>
        </w:rPr>
        <w:t xml:space="preserve"> che gli oneri aziendali concernenti l’adempimento delle disposizioni in materia di salute e sicurezza sui luoghi di lavoro, IVA esclusa, sono pari a €. ____________,___ (in cifre)</w:t>
      </w:r>
      <w:r w:rsidR="00523B3A">
        <w:rPr>
          <w:sz w:val="24"/>
          <w:szCs w:val="24"/>
        </w:rPr>
        <w:t>,</w:t>
      </w:r>
      <w:bookmarkStart w:id="0" w:name="_GoBack"/>
      <w:bookmarkEnd w:id="0"/>
      <w:r w:rsidR="00FE2C5D">
        <w:rPr>
          <w:sz w:val="24"/>
          <w:szCs w:val="24"/>
        </w:rPr>
        <w:t xml:space="preserve"> diconsi ________________________________________________________(in lettere)</w:t>
      </w:r>
      <w:r w:rsidRPr="00384A04">
        <w:rPr>
          <w:sz w:val="24"/>
          <w:szCs w:val="24"/>
        </w:rPr>
        <w:t xml:space="preserve"> </w:t>
      </w:r>
      <w:r w:rsidR="00FE2C5D">
        <w:rPr>
          <w:sz w:val="24"/>
          <w:szCs w:val="24"/>
        </w:rPr>
        <w:t>ed i costi del personale sono pari a €.</w:t>
      </w:r>
      <w:r w:rsidRPr="00384A04">
        <w:rPr>
          <w:sz w:val="24"/>
          <w:szCs w:val="24"/>
        </w:rPr>
        <w:t xml:space="preserve"> _______________</w:t>
      </w:r>
      <w:r w:rsidR="00FE2C5D">
        <w:rPr>
          <w:sz w:val="24"/>
          <w:szCs w:val="24"/>
        </w:rPr>
        <w:t>,</w:t>
      </w:r>
      <w:r w:rsidRPr="00384A04">
        <w:rPr>
          <w:sz w:val="24"/>
          <w:szCs w:val="24"/>
        </w:rPr>
        <w:t xml:space="preserve">____ </w:t>
      </w:r>
      <w:r w:rsidR="00FE2C5D">
        <w:rPr>
          <w:sz w:val="24"/>
          <w:szCs w:val="24"/>
        </w:rPr>
        <w:t>(in cifre),  diconsi ________________________________________________________________(in lettere)</w:t>
      </w:r>
      <w:r w:rsidR="00FE2C5D" w:rsidRPr="00384A04">
        <w:rPr>
          <w:sz w:val="24"/>
          <w:szCs w:val="24"/>
        </w:rPr>
        <w:t xml:space="preserve"> </w:t>
      </w:r>
    </w:p>
    <w:p w:rsidR="00FE2C5D" w:rsidRDefault="00FE2C5D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991A2C" w:rsidRPr="00667B9A" w:rsidRDefault="00991A2C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t xml:space="preserve">Per l’offerta a titolo oneroso per la cessione del metallo </w:t>
      </w:r>
    </w:p>
    <w:p w:rsidR="00991A2C" w:rsidRPr="00667B9A" w:rsidRDefault="00991A2C" w:rsidP="00991A2C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t>DICHIARA</w:t>
      </w:r>
    </w:p>
    <w:p w:rsidR="00991A2C" w:rsidRPr="00604238" w:rsidRDefault="00384A04" w:rsidP="00384A04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Inoltre, che l’impresa aggiudicataria, riconosce al Comune di Sciacca €. 65,00 oltre IVA al 10% per la cessione del materiale in metallo avente codice CER 20.01.40, franco trasporto, svuotamento e conferimento con propri mezzi. </w:t>
      </w:r>
    </w:p>
    <w:p w:rsidR="00991A2C" w:rsidRDefault="00991A2C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BC624A" w:rsidRPr="00BC624A" w:rsidRDefault="00604238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Luogo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e data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604238" w:rsidRDefault="00BC624A" w:rsidP="00BC624A">
      <w:pPr>
        <w:pStyle w:val="Style1"/>
        <w:adjustRightInd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:rsidR="00BC624A" w:rsidRDefault="00BC624A" w:rsidP="00604238">
      <w:pPr>
        <w:pStyle w:val="Style1"/>
        <w:adjustRightInd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 xml:space="preserve">validità del sottoscrittore. </w:t>
      </w:r>
      <w:r w:rsidR="003E19AC" w:rsidRPr="00604238">
        <w:rPr>
          <w:i/>
          <w:iCs/>
          <w:sz w:val="18"/>
          <w:szCs w:val="24"/>
        </w:rPr>
        <w:t xml:space="preserve">La presente offerta va chiusa nella busta “B” Offerta Economica.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CF" w:rsidRDefault="000E54CF" w:rsidP="003F3E72">
      <w:r>
        <w:separator/>
      </w:r>
    </w:p>
  </w:endnote>
  <w:endnote w:type="continuationSeparator" w:id="0">
    <w:p w:rsidR="000E54CF" w:rsidRDefault="000E54CF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CF" w:rsidRDefault="000E54CF" w:rsidP="003F3E72">
      <w:r>
        <w:separator/>
      </w:r>
    </w:p>
  </w:footnote>
  <w:footnote w:type="continuationSeparator" w:id="0">
    <w:p w:rsidR="000E54CF" w:rsidRDefault="000E54CF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A"/>
    <w:rsid w:val="00092EEC"/>
    <w:rsid w:val="000C7D4F"/>
    <w:rsid w:val="000D5F35"/>
    <w:rsid w:val="000E54CF"/>
    <w:rsid w:val="00122A78"/>
    <w:rsid w:val="00130809"/>
    <w:rsid w:val="001B62EA"/>
    <w:rsid w:val="001C06DE"/>
    <w:rsid w:val="001C229D"/>
    <w:rsid w:val="00204FA1"/>
    <w:rsid w:val="002E526A"/>
    <w:rsid w:val="00355747"/>
    <w:rsid w:val="00371068"/>
    <w:rsid w:val="00384A04"/>
    <w:rsid w:val="003E19AC"/>
    <w:rsid w:val="003E70E1"/>
    <w:rsid w:val="003F3E72"/>
    <w:rsid w:val="00405128"/>
    <w:rsid w:val="0046068A"/>
    <w:rsid w:val="00483854"/>
    <w:rsid w:val="00523B3A"/>
    <w:rsid w:val="005D30E5"/>
    <w:rsid w:val="00604238"/>
    <w:rsid w:val="00643B3C"/>
    <w:rsid w:val="00667B9A"/>
    <w:rsid w:val="00701365"/>
    <w:rsid w:val="007417A9"/>
    <w:rsid w:val="0082337D"/>
    <w:rsid w:val="00991A2C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D73087"/>
    <w:rsid w:val="00DB2039"/>
    <w:rsid w:val="00EE2030"/>
    <w:rsid w:val="00EE588C"/>
    <w:rsid w:val="00EF1818"/>
    <w:rsid w:val="00F25F94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Lenovo</cp:lastModifiedBy>
  <cp:revision>6</cp:revision>
  <cp:lastPrinted>2018-10-11T16:54:00Z</cp:lastPrinted>
  <dcterms:created xsi:type="dcterms:W3CDTF">2018-09-27T14:41:00Z</dcterms:created>
  <dcterms:modified xsi:type="dcterms:W3CDTF">2018-10-11T16:58:00Z</dcterms:modified>
</cp:coreProperties>
</file>