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697F" w14:textId="77777777" w:rsidR="006A6625" w:rsidRDefault="006A6625" w:rsidP="006A6625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CARTA INTESTATA ENTE PROPONENTE</w:t>
      </w:r>
    </w:p>
    <w:p w14:paraId="428216CC" w14:textId="77777777" w:rsidR="006A6625" w:rsidRDefault="006A6625" w:rsidP="006A66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F07E6B3" w14:textId="1B55B80A" w:rsidR="004B74A1" w:rsidRDefault="004B74A1" w:rsidP="004B74A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Comune di Sciacca</w:t>
      </w:r>
    </w:p>
    <w:p w14:paraId="7D2A41C2" w14:textId="77777777" w:rsidR="004B74A1" w:rsidRDefault="004B74A1" w:rsidP="004B74A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Capofila del DDS7</w:t>
      </w:r>
    </w:p>
    <w:p w14:paraId="59299C6C" w14:textId="77777777" w:rsidR="004B74A1" w:rsidRDefault="004B74A1" w:rsidP="004B74A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Via Roma,13</w:t>
      </w:r>
    </w:p>
    <w:p w14:paraId="2C62B945" w14:textId="77777777" w:rsidR="004B74A1" w:rsidRDefault="004B74A1" w:rsidP="004B74A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92019 Sciacca (AG)</w:t>
      </w:r>
    </w:p>
    <w:p w14:paraId="626A6455" w14:textId="77777777" w:rsidR="004B74A1" w:rsidRDefault="004B74A1" w:rsidP="004B74A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Pec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  <w:hyperlink r:id="rId7" w:history="1">
        <w:r w:rsidRPr="000B2D8E">
          <w:rPr>
            <w:rStyle w:val="Collegamentoipertestuale"/>
            <w:rFonts w:ascii="Times New Roman" w:hAnsi="Times New Roman" w:cs="Times New Roman"/>
          </w:rPr>
          <w:t>protocollo@comunedisciacca.telecompost.it</w:t>
        </w:r>
      </w:hyperlink>
    </w:p>
    <w:p w14:paraId="2697E9AC" w14:textId="77777777" w:rsidR="004B74A1" w:rsidRDefault="004B74A1" w:rsidP="004B74A1">
      <w:pPr>
        <w:jc w:val="right"/>
        <w:rPr>
          <w:rFonts w:ascii="Times New Roman" w:hAnsi="Times New Roman" w:cs="Times New Roman"/>
          <w:b/>
          <w:bCs/>
        </w:rPr>
      </w:pPr>
    </w:p>
    <w:p w14:paraId="2CEC2854" w14:textId="77777777" w:rsidR="004B74A1" w:rsidRDefault="004B74A1" w:rsidP="004B74A1">
      <w:pPr>
        <w:jc w:val="both"/>
        <w:rPr>
          <w:rFonts w:ascii="Times New Roman" w:hAnsi="Times New Roman" w:cs="Times New Roman"/>
          <w:b/>
          <w:bCs/>
        </w:rPr>
      </w:pPr>
    </w:p>
    <w:p w14:paraId="7AD3E4DF" w14:textId="77777777" w:rsidR="004B74A1" w:rsidRDefault="004B74A1" w:rsidP="004B74A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AVVISO PUBBLICO DI ISTRUTTORIA FINALIZZATA L’INDIVIDUAZIONE DI ENTE DEL TERZO SETTORE DISPONIBILI ALLA CO-PROGETTAZIONE (IN APPLICAZIONE DELL’ART.55 DEL CODICE DEL TERZO SETTORE) FINALIZZATA AL RAFFORZAMENTO DELLA STRUTTURA DISTRETTUALE A VALERE SUL PDZ 2021.</w:t>
      </w:r>
    </w:p>
    <w:p w14:paraId="2AC6D79D" w14:textId="77777777" w:rsidR="004B74A1" w:rsidRDefault="004B74A1" w:rsidP="004B74A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CUP: E61H25000030002</w:t>
      </w:r>
    </w:p>
    <w:p w14:paraId="56E924F4" w14:textId="77777777" w:rsidR="004B74A1" w:rsidRPr="00823E7D" w:rsidRDefault="004B74A1" w:rsidP="004B74A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23E7D">
        <w:rPr>
          <w:rFonts w:ascii="Times New Roman" w:hAnsi="Times New Roman" w:cs="Times New Roman"/>
          <w:b/>
          <w:bCs/>
          <w:u w:val="single"/>
        </w:rPr>
        <w:t>INFORMATIVA PER IL TRATTAMENTO DEI DATI PERSONALI EX ART. 13-14 REGOLAMENTO UE 679/2016</w:t>
      </w:r>
    </w:p>
    <w:p w14:paraId="493B7809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</w:p>
    <w:p w14:paraId="7B0917D9" w14:textId="318A075A" w:rsidR="004B74A1" w:rsidRPr="006A6625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 xml:space="preserve">Il Comune di </w:t>
      </w:r>
      <w:r>
        <w:rPr>
          <w:rFonts w:ascii="Times New Roman" w:hAnsi="Times New Roman" w:cs="Times New Roman"/>
        </w:rPr>
        <w:t>Sciacca</w:t>
      </w:r>
      <w:r w:rsidRPr="004B74A1">
        <w:rPr>
          <w:rFonts w:ascii="Times New Roman" w:hAnsi="Times New Roman" w:cs="Times New Roman"/>
        </w:rPr>
        <w:t xml:space="preserve">, con sede legale in via </w:t>
      </w:r>
      <w:r>
        <w:rPr>
          <w:rFonts w:ascii="Times New Roman" w:hAnsi="Times New Roman" w:cs="Times New Roman"/>
        </w:rPr>
        <w:t>Roma, 13</w:t>
      </w:r>
      <w:r w:rsidRPr="004B74A1">
        <w:rPr>
          <w:rFonts w:ascii="Times New Roman" w:hAnsi="Times New Roman" w:cs="Times New Roman"/>
        </w:rPr>
        <w:t xml:space="preserve"> – 9</w:t>
      </w:r>
      <w:r>
        <w:rPr>
          <w:rFonts w:ascii="Times New Roman" w:hAnsi="Times New Roman" w:cs="Times New Roman"/>
        </w:rPr>
        <w:t>2019</w:t>
      </w:r>
      <w:r w:rsidRPr="004B74A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Sciacca</w:t>
      </w:r>
      <w:r w:rsidRPr="004B74A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AG</w:t>
      </w:r>
      <w:r w:rsidRPr="004B74A1">
        <w:rPr>
          <w:rFonts w:ascii="Times New Roman" w:hAnsi="Times New Roman" w:cs="Times New Roman"/>
        </w:rPr>
        <w:t>), Codice Fiscale e Partita IVA 00220950844, in qualità di titolare del trattamento dei dati (in seguito “Titolare”), La informa, ai sensi dell’art. 13-14 del Regolamento UE 679/2016 (in seguito “GDPR”), che i Suoi dati saranno trattati con le modalità e per le finalità di seguito descritte:</w:t>
      </w:r>
    </w:p>
    <w:p w14:paraId="26E4DA91" w14:textId="3AB8D487" w:rsidR="004B74A1" w:rsidRPr="004B74A1" w:rsidRDefault="004B74A1" w:rsidP="004B74A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B74A1">
        <w:rPr>
          <w:rFonts w:ascii="Times New Roman" w:hAnsi="Times New Roman" w:cs="Times New Roman"/>
          <w:b/>
          <w:bCs/>
        </w:rPr>
        <w:t>Titolare del trattamento dei dati</w:t>
      </w:r>
    </w:p>
    <w:p w14:paraId="34A1B488" w14:textId="33E1B06D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 xml:space="preserve">Il Titolare del trattamento è: Comune di </w:t>
      </w:r>
      <w:r>
        <w:rPr>
          <w:rFonts w:ascii="Times New Roman" w:hAnsi="Times New Roman" w:cs="Times New Roman"/>
        </w:rPr>
        <w:t>Sciacca</w:t>
      </w:r>
      <w:r w:rsidRPr="004B74A1">
        <w:rPr>
          <w:rFonts w:ascii="Times New Roman" w:hAnsi="Times New Roman" w:cs="Times New Roman"/>
        </w:rPr>
        <w:t xml:space="preserve">, con sede legale in via </w:t>
      </w:r>
      <w:r>
        <w:rPr>
          <w:rFonts w:ascii="Times New Roman" w:hAnsi="Times New Roman" w:cs="Times New Roman"/>
        </w:rPr>
        <w:t>Roma, 13</w:t>
      </w:r>
      <w:r w:rsidRPr="004B74A1">
        <w:rPr>
          <w:rFonts w:ascii="Times New Roman" w:hAnsi="Times New Roman" w:cs="Times New Roman"/>
        </w:rPr>
        <w:t xml:space="preserve"> – 9</w:t>
      </w:r>
      <w:r>
        <w:rPr>
          <w:rFonts w:ascii="Times New Roman" w:hAnsi="Times New Roman" w:cs="Times New Roman"/>
        </w:rPr>
        <w:t>2019</w:t>
      </w:r>
      <w:r w:rsidRPr="004B74A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Sciacca</w:t>
      </w:r>
      <w:r w:rsidRPr="004B74A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AG</w:t>
      </w:r>
      <w:r w:rsidRPr="004B74A1">
        <w:rPr>
          <w:rFonts w:ascii="Times New Roman" w:hAnsi="Times New Roman" w:cs="Times New Roman"/>
        </w:rPr>
        <w:t xml:space="preserve">), - </w:t>
      </w:r>
      <w:r w:rsidRPr="004B74A1">
        <w:t xml:space="preserve"> </w:t>
      </w:r>
      <w:r w:rsidRPr="004B74A1">
        <w:rPr>
          <w:rFonts w:ascii="Times New Roman" w:hAnsi="Times New Roman" w:cs="Times New Roman"/>
        </w:rPr>
        <w:t>https://www.comune.sciacca.ag.it</w:t>
      </w:r>
    </w:p>
    <w:p w14:paraId="146FAA48" w14:textId="082CD911" w:rsidR="006A6625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 xml:space="preserve">Al fine di semplificare le modalità di inoltro e ridurre i tempi per il riscontro si invita a presentare le richieste di cui al paragrafo 10, al Comune di </w:t>
      </w:r>
      <w:r>
        <w:rPr>
          <w:rFonts w:ascii="Times New Roman" w:hAnsi="Times New Roman" w:cs="Times New Roman"/>
        </w:rPr>
        <w:t>Sciacca</w:t>
      </w:r>
      <w:r w:rsidRPr="004B74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4B74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Terzo Settore</w:t>
      </w:r>
      <w:r w:rsidRPr="004B74A1">
        <w:rPr>
          <w:rFonts w:ascii="Times New Roman" w:hAnsi="Times New Roman" w:cs="Times New Roman"/>
        </w:rPr>
        <w:t xml:space="preserve"> al seguente indirizzo PEC: </w:t>
      </w:r>
      <w:hyperlink r:id="rId8" w:history="1">
        <w:r w:rsidR="006A6625" w:rsidRPr="00E443D9">
          <w:rPr>
            <w:rStyle w:val="Collegamentoipertestuale"/>
            <w:rFonts w:ascii="Times New Roman" w:hAnsi="Times New Roman" w:cs="Times New Roman"/>
          </w:rPr>
          <w:t>protocollo@comunedisciacca.telecompost.it</w:t>
        </w:r>
      </w:hyperlink>
    </w:p>
    <w:p w14:paraId="3B902669" w14:textId="77777777" w:rsidR="006A6625" w:rsidRPr="004B74A1" w:rsidRDefault="006A6625" w:rsidP="004B74A1">
      <w:pPr>
        <w:jc w:val="both"/>
        <w:rPr>
          <w:rFonts w:ascii="Times New Roman" w:hAnsi="Times New Roman" w:cs="Times New Roman"/>
        </w:rPr>
      </w:pPr>
    </w:p>
    <w:p w14:paraId="66E198C1" w14:textId="4D203BB1" w:rsidR="004B74A1" w:rsidRPr="004B74A1" w:rsidRDefault="004B74A1" w:rsidP="004B74A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B74A1">
        <w:rPr>
          <w:rFonts w:ascii="Times New Roman" w:hAnsi="Times New Roman" w:cs="Times New Roman"/>
          <w:b/>
          <w:bCs/>
        </w:rPr>
        <w:t>Il Responsabile della protezione dei dati personali (RPD/DPO)</w:t>
      </w:r>
    </w:p>
    <w:p w14:paraId="77AE0B83" w14:textId="108B1292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 xml:space="preserve">Il Responsabile della protezione dei </w:t>
      </w:r>
      <w:r w:rsidRPr="00FB6412">
        <w:rPr>
          <w:rFonts w:ascii="Times New Roman" w:hAnsi="Times New Roman" w:cs="Times New Roman"/>
        </w:rPr>
        <w:t>dati è</w:t>
      </w:r>
      <w:r w:rsidR="00FB6412">
        <w:rPr>
          <w:rFonts w:ascii="Times New Roman" w:hAnsi="Times New Roman" w:cs="Times New Roman"/>
        </w:rPr>
        <w:t xml:space="preserve"> la </w:t>
      </w:r>
      <w:proofErr w:type="spellStart"/>
      <w:r w:rsidR="00FB6412" w:rsidRPr="00FB6412">
        <w:rPr>
          <w:rFonts w:ascii="Times New Roman" w:hAnsi="Times New Roman" w:cs="Times New Roman"/>
        </w:rPr>
        <w:t>TechLabItalia</w:t>
      </w:r>
      <w:proofErr w:type="spellEnd"/>
      <w:r w:rsidR="00FB6412" w:rsidRPr="00FB6412">
        <w:rPr>
          <w:rFonts w:ascii="Times New Roman" w:hAnsi="Times New Roman" w:cs="Times New Roman"/>
        </w:rPr>
        <w:t xml:space="preserve"> s.r.l.</w:t>
      </w:r>
    </w:p>
    <w:p w14:paraId="6AFC93E7" w14:textId="79635710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>Il DPO è contattabile via email:</w:t>
      </w:r>
      <w:r w:rsidR="00FB6412" w:rsidRPr="00FB6412">
        <w:rPr>
          <w:rFonts w:ascii="Titillium Web" w:hAnsi="Titillium Web"/>
          <w:color w:val="555555"/>
          <w:sz w:val="27"/>
          <w:szCs w:val="27"/>
          <w:shd w:val="clear" w:color="auto" w:fill="FFFFFF"/>
        </w:rPr>
        <w:t xml:space="preserve"> </w:t>
      </w:r>
      <w:r w:rsidR="00FB6412" w:rsidRPr="00FB6412">
        <w:rPr>
          <w:rFonts w:ascii="Times New Roman" w:hAnsi="Times New Roman" w:cs="Times New Roman"/>
        </w:rPr>
        <w:t>privacy_rdp@techlabitalia.it</w:t>
      </w:r>
    </w:p>
    <w:p w14:paraId="76C2F3BC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</w:p>
    <w:p w14:paraId="300D6603" w14:textId="1330BB32" w:rsidR="004B74A1" w:rsidRPr="004B74A1" w:rsidRDefault="004B74A1" w:rsidP="004B74A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B74A1">
        <w:rPr>
          <w:rFonts w:ascii="Times New Roman" w:hAnsi="Times New Roman" w:cs="Times New Roman"/>
          <w:b/>
          <w:bCs/>
        </w:rPr>
        <w:t>Responsabili del trattamento</w:t>
      </w:r>
    </w:p>
    <w:p w14:paraId="0D0F5E87" w14:textId="4B50FFAC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 xml:space="preserve">Il Comune, Settore </w:t>
      </w:r>
      <w:r>
        <w:rPr>
          <w:rFonts w:ascii="Times New Roman" w:hAnsi="Times New Roman" w:cs="Times New Roman"/>
        </w:rPr>
        <w:t>Terzo</w:t>
      </w:r>
      <w:r w:rsidRPr="004B74A1">
        <w:rPr>
          <w:rFonts w:ascii="Times New Roman" w:hAnsi="Times New Roman" w:cs="Times New Roman"/>
        </w:rPr>
        <w:t xml:space="preserve">, può avvalersi di soggetti terzi per l’espletamento di attività e trattamenti di dati personali di cui ha la titolarità. Conformemente a quanto stabilito dalla normativa, tali soggetti assicurano livelli esperienza, capacità e affidabilità tali da garantire il rispetto delle vigenti </w:t>
      </w:r>
      <w:r w:rsidRPr="004B74A1">
        <w:rPr>
          <w:rFonts w:ascii="Times New Roman" w:hAnsi="Times New Roman" w:cs="Times New Roman"/>
        </w:rPr>
        <w:lastRenderedPageBreak/>
        <w:t>disposizioni in materia di trattamento, ivi compreso il profilo della sicurezza dei dati. Nel caso, verranno impartite le necessarie istruzioni e specificati i compiti e gli oneri in capo a tali soggetti terzi con la designazione degli stessi a "Responsabili del trattamento". Che verranno sottoposti a verifiche periodiche al fine di constatare il mantenimento dei livelli di garanzia, registrati in occasione dell’affidamento dell’incarico iniziale.</w:t>
      </w:r>
    </w:p>
    <w:p w14:paraId="21AA27ED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</w:p>
    <w:p w14:paraId="17CA827F" w14:textId="6AA7F152" w:rsidR="004B74A1" w:rsidRPr="004B74A1" w:rsidRDefault="004B74A1" w:rsidP="004B74A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B74A1">
        <w:rPr>
          <w:rFonts w:ascii="Times New Roman" w:hAnsi="Times New Roman" w:cs="Times New Roman"/>
          <w:b/>
          <w:bCs/>
        </w:rPr>
        <w:t>Soggetti autorizzati al trattamento</w:t>
      </w:r>
    </w:p>
    <w:p w14:paraId="4EFCFBFB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>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5A5BAEB7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</w:p>
    <w:p w14:paraId="0A4A76DA" w14:textId="0E3E3ECD" w:rsidR="004B74A1" w:rsidRPr="004B74A1" w:rsidRDefault="004B74A1" w:rsidP="004B74A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B74A1">
        <w:rPr>
          <w:rFonts w:ascii="Times New Roman" w:hAnsi="Times New Roman" w:cs="Times New Roman"/>
          <w:b/>
          <w:bCs/>
        </w:rPr>
        <w:t>Oggetto del trattamento</w:t>
      </w:r>
    </w:p>
    <w:p w14:paraId="65BE50E6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>Il Titolare tratterà i dati personali forniti propri e di terzi, quali nominativo, email, numero telefonico, indirizzo postale, dati finanziari ed economico e le informazioni che spontaneamente vorrà fornire a questa Amministrazione (in seguito “Dati”). Il trattamento potrà riguardare anche dati personali giudiziari, ex art. 10 GDPR, relativi a condanne penali e reati</w:t>
      </w:r>
    </w:p>
    <w:p w14:paraId="5132813D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</w:p>
    <w:p w14:paraId="1994DA67" w14:textId="4A103ACC" w:rsidR="004B74A1" w:rsidRPr="004B74A1" w:rsidRDefault="004B74A1" w:rsidP="004B74A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B74A1">
        <w:rPr>
          <w:rFonts w:ascii="Times New Roman" w:hAnsi="Times New Roman" w:cs="Times New Roman"/>
          <w:b/>
          <w:bCs/>
        </w:rPr>
        <w:t>Finalità e base giuridica del trattamento</w:t>
      </w:r>
    </w:p>
    <w:p w14:paraId="7E8B61B4" w14:textId="6D075183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 xml:space="preserve">Il trattamento dei dati personali conferiti viene effettuato dal Comune di </w:t>
      </w:r>
      <w:r>
        <w:rPr>
          <w:rFonts w:ascii="Times New Roman" w:hAnsi="Times New Roman" w:cs="Times New Roman"/>
        </w:rPr>
        <w:t>Sciacca</w:t>
      </w:r>
      <w:r w:rsidRPr="004B74A1">
        <w:rPr>
          <w:rFonts w:ascii="Times New Roman" w:hAnsi="Times New Roman" w:cs="Times New Roman"/>
        </w:rPr>
        <w:t xml:space="preserve"> per lo svolgimento di funzioni istituzionali e ai sensi dell’art. 6 comma 1 lett. b), c), e) del GDPR) non necessita di consenso.</w:t>
      </w:r>
    </w:p>
    <w:p w14:paraId="443030C0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 xml:space="preserve"> I dati personali sono trattati per le seguenti finalità:</w:t>
      </w:r>
    </w:p>
    <w:p w14:paraId="07CB010F" w14:textId="297FA74C" w:rsidR="004B74A1" w:rsidRPr="004B74A1" w:rsidRDefault="004B74A1" w:rsidP="004B74A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>obbligo di acquisire i dati inerenti la partecipazione alla procedura di cui all’Avviso di selezione e i conseguenti atti (istruttoria, ammissione, esclusione, definizione dell'istruttoria di selezione);</w:t>
      </w:r>
    </w:p>
    <w:p w14:paraId="11F43E9F" w14:textId="20345661" w:rsidR="004B74A1" w:rsidRPr="004B74A1" w:rsidRDefault="004B74A1" w:rsidP="004B74A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>obblighi previsti da leggi, regolamenti o dalla normativa comunitaria ovvero imposti dalle Autorità; per la tutela dei diritti del Titolare in sede giudiziaria e gestione degli eventuali contenziosi; per la prevenzione e repressione di atti illeciti.</w:t>
      </w:r>
    </w:p>
    <w:p w14:paraId="621306A4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</w:p>
    <w:p w14:paraId="0EF2BA37" w14:textId="500CCDB3" w:rsidR="004B74A1" w:rsidRPr="004B74A1" w:rsidRDefault="004B74A1" w:rsidP="004B74A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B74A1">
        <w:rPr>
          <w:rFonts w:ascii="Times New Roman" w:hAnsi="Times New Roman" w:cs="Times New Roman"/>
          <w:b/>
          <w:bCs/>
        </w:rPr>
        <w:t>Modalità del trattamento e Conservazione</w:t>
      </w:r>
    </w:p>
    <w:p w14:paraId="10DE9465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 xml:space="preserve">Il trattamento sarà effettuato per mezzo delle operazioni indicate all’art. 4 GDPR e potrà avvenire sia mediante sistemi informatici (cloud, </w:t>
      </w:r>
      <w:proofErr w:type="spellStart"/>
      <w:r w:rsidRPr="004B74A1">
        <w:rPr>
          <w:rFonts w:ascii="Times New Roman" w:hAnsi="Times New Roman" w:cs="Times New Roman"/>
        </w:rPr>
        <w:t>internet</w:t>
      </w:r>
      <w:proofErr w:type="spellEnd"/>
      <w:r w:rsidRPr="004B74A1">
        <w:rPr>
          <w:rFonts w:ascii="Times New Roman" w:hAnsi="Times New Roman" w:cs="Times New Roman"/>
        </w:rPr>
        <w:t>, intranet, computer e dispositivi mobili), sia in modalità manuale e cartacea (archivi).</w:t>
      </w:r>
    </w:p>
    <w:p w14:paraId="45EF93F3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 xml:space="preserve">I dati sono conservati per un periodo non superiore a quello necessario per il perseguimento delle finalità sopra menzionate. A tale fine, anche mediante controlli periodici, viene verificata costantemente la stretta pertinenza, non eccedenza e indispensabilità dei dati rispetto al rapporto, alla prestazione o all'incarico in corso, da instaurare o cessato, anche con riferimento ai dati forniti di </w:t>
      </w:r>
      <w:r w:rsidRPr="004B74A1">
        <w:rPr>
          <w:rFonts w:ascii="Times New Roman" w:hAnsi="Times New Roman" w:cs="Times New Roman"/>
        </w:rPr>
        <w:lastRenderedPageBreak/>
        <w:t>propria iniziativa. I dati che, anche a seguito delle verifiche, risultano eccedenti o non pertinenti o non indispensabili non sono utilizzati, salvo che per l'eventuale conservazione dell'atto o del documento che li contiene.</w:t>
      </w:r>
    </w:p>
    <w:p w14:paraId="130BA008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</w:p>
    <w:p w14:paraId="400702B6" w14:textId="1E2B7F9F" w:rsidR="004B74A1" w:rsidRPr="004B74A1" w:rsidRDefault="004B74A1" w:rsidP="004B74A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B74A1">
        <w:rPr>
          <w:rFonts w:ascii="Times New Roman" w:hAnsi="Times New Roman" w:cs="Times New Roman"/>
          <w:b/>
          <w:bCs/>
        </w:rPr>
        <w:t>Natura del conferimento dei Dati e conseguenze del rifiuto</w:t>
      </w:r>
    </w:p>
    <w:p w14:paraId="67FFD59C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>Il conferimento dei dati personali è obbligatorio per l'esecuzione del procedimento e l'eventuale rifiuto comporterà la mancata ammissione alla partecipazione alla procedura.</w:t>
      </w:r>
    </w:p>
    <w:p w14:paraId="5CB2A52D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</w:p>
    <w:p w14:paraId="4C779194" w14:textId="75872FD9" w:rsidR="004B74A1" w:rsidRPr="004B74A1" w:rsidRDefault="004B74A1" w:rsidP="004B74A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B74A1">
        <w:rPr>
          <w:rFonts w:ascii="Times New Roman" w:hAnsi="Times New Roman" w:cs="Times New Roman"/>
          <w:b/>
          <w:bCs/>
        </w:rPr>
        <w:t>Comunicazione dei Dati</w:t>
      </w:r>
    </w:p>
    <w:p w14:paraId="2218B9A1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>Senza espresso consenso (ex art. 6 lett. b), c), e) GDPR), il Titolare potrà comunicare i dati ad Enti pubblici per ottemperare agli obblighi previsti da leggi, regolamenti o dalla normativa comunitaria ovvero imposti dalle Autorità, che li tratteranno nella loro qualità di titolari autonomi del trattamento. I dati saranno inoltre comunicati agli enti pubblici per la verifica dei requisiti soggettivi e oggettivi nonché negli altri casi previsti dalla legge, compresa la pubblicazione nelle pagine del Comune (Amministrazione Trasparente, Albo Pretorio e simili) o in banche dati nazionali.</w:t>
      </w:r>
    </w:p>
    <w:p w14:paraId="29960751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>I dati saranno trasmessi ad altri soggetti (es. controinteressati, partecipanti al procedimento, altri richiedenti) in caso di richiesta di accesso ai documenti amministrativi.</w:t>
      </w:r>
    </w:p>
    <w:p w14:paraId="7BA3803F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>I Dati saranno oggetto di diffusione nel rispetto delle norme che regolano i principi di comunicazione e trasparenza dell’attività amministrativa.</w:t>
      </w:r>
    </w:p>
    <w:p w14:paraId="0C227C0B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</w:p>
    <w:p w14:paraId="21FD5F1B" w14:textId="48157932" w:rsidR="004B74A1" w:rsidRPr="004B74A1" w:rsidRDefault="004B74A1" w:rsidP="004B74A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B74A1">
        <w:rPr>
          <w:rFonts w:ascii="Times New Roman" w:hAnsi="Times New Roman" w:cs="Times New Roman"/>
          <w:b/>
          <w:bCs/>
        </w:rPr>
        <w:t>Diritti dell’interessato</w:t>
      </w:r>
    </w:p>
    <w:p w14:paraId="10364FA0" w14:textId="77777777" w:rsidR="004B74A1" w:rsidRPr="004B74A1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>Il soggetto conferente i dati ha diritto:</w:t>
      </w:r>
    </w:p>
    <w:p w14:paraId="0E99652D" w14:textId="0D9B56E6" w:rsidR="004B74A1" w:rsidRPr="004B74A1" w:rsidRDefault="004B74A1" w:rsidP="004B74A1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>di accesso ai dati personali;</w:t>
      </w:r>
    </w:p>
    <w:p w14:paraId="2DCB1DBB" w14:textId="04183D4C" w:rsidR="004B74A1" w:rsidRPr="004B74A1" w:rsidRDefault="004B74A1" w:rsidP="004B74A1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>di ottenere la rettifica o la cancellazione degli stessi o la limitazione del trattamento che lo riguardano;</w:t>
      </w:r>
    </w:p>
    <w:p w14:paraId="6440531E" w14:textId="240C4C05" w:rsidR="004B74A1" w:rsidRPr="004B74A1" w:rsidRDefault="004B74A1" w:rsidP="004B74A1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>di opporsi al trattamento;</w:t>
      </w:r>
    </w:p>
    <w:p w14:paraId="25FD73EF" w14:textId="586AD16D" w:rsidR="004B74A1" w:rsidRPr="006A6625" w:rsidRDefault="004B74A1" w:rsidP="004B74A1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>di proporre reclamo al Garante per la protezione dei dati personali.</w:t>
      </w:r>
    </w:p>
    <w:p w14:paraId="07556CDF" w14:textId="77777777" w:rsidR="004B74A1" w:rsidRPr="006A6625" w:rsidRDefault="004B74A1" w:rsidP="004B74A1">
      <w:pPr>
        <w:jc w:val="both"/>
        <w:rPr>
          <w:rFonts w:ascii="Times New Roman" w:hAnsi="Times New Roman" w:cs="Times New Roman"/>
          <w:u w:val="single"/>
        </w:rPr>
      </w:pPr>
      <w:r w:rsidRPr="006A6625">
        <w:rPr>
          <w:rFonts w:ascii="Times New Roman" w:hAnsi="Times New Roman" w:cs="Times New Roman"/>
          <w:u w:val="single"/>
        </w:rPr>
        <w:t>FORMULA DI ACQUISIZIONE DEL CONSENSO AL TRATTAMENTO DEI DATI PERSONALI</w:t>
      </w:r>
    </w:p>
    <w:p w14:paraId="733E60B4" w14:textId="77777777" w:rsidR="004B74A1" w:rsidRDefault="004B74A1" w:rsidP="004B74A1">
      <w:pPr>
        <w:jc w:val="both"/>
        <w:rPr>
          <w:rFonts w:ascii="Times New Roman" w:hAnsi="Times New Roman" w:cs="Times New Roman"/>
        </w:rPr>
      </w:pPr>
      <w:r w:rsidRPr="004B74A1">
        <w:rPr>
          <w:rFonts w:ascii="Times New Roman" w:hAnsi="Times New Roman" w:cs="Times New Roman"/>
        </w:rPr>
        <w:t>Io sottoscritto, dichiarando di aver letto e compreso l’informativa sopra riportata ai sensi dell'art. 13-14 del GDPR 2016/679 e presto il mio consenso per il trattamento dei dati personali propri e di terzi per le finalità e con le modalità indicate nell’informativa: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402"/>
        <w:gridCol w:w="705"/>
        <w:gridCol w:w="2407"/>
      </w:tblGrid>
      <w:tr w:rsidR="00A55154" w14:paraId="6CFA58BE" w14:textId="77777777" w:rsidTr="00A55154">
        <w:trPr>
          <w:trHeight w:val="454"/>
          <w:jc w:val="center"/>
        </w:trPr>
        <w:tc>
          <w:tcPr>
            <w:tcW w:w="3114" w:type="dxa"/>
            <w:vAlign w:val="center"/>
          </w:tcPr>
          <w:p w14:paraId="28F33A3F" w14:textId="0E98390E" w:rsidR="00A55154" w:rsidRDefault="00A55154" w:rsidP="004B74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Luogo</w:t>
            </w:r>
          </w:p>
        </w:tc>
        <w:tc>
          <w:tcPr>
            <w:tcW w:w="3402" w:type="dxa"/>
            <w:vAlign w:val="center"/>
          </w:tcPr>
          <w:p w14:paraId="160E4A12" w14:textId="77777777" w:rsidR="00A55154" w:rsidRDefault="00A55154" w:rsidP="004B74A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Align w:val="center"/>
          </w:tcPr>
          <w:p w14:paraId="3D3C5D72" w14:textId="12D8D95A" w:rsidR="00A55154" w:rsidRDefault="00A55154" w:rsidP="00A5515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407" w:type="dxa"/>
            <w:vAlign w:val="center"/>
          </w:tcPr>
          <w:p w14:paraId="4FD9AE23" w14:textId="77777777" w:rsidR="00A55154" w:rsidRDefault="00A55154" w:rsidP="004B7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5154" w14:paraId="02372227" w14:textId="77777777" w:rsidTr="00A55154">
        <w:trPr>
          <w:trHeight w:val="454"/>
          <w:jc w:val="center"/>
        </w:trPr>
        <w:tc>
          <w:tcPr>
            <w:tcW w:w="3114" w:type="dxa"/>
            <w:vAlign w:val="center"/>
          </w:tcPr>
          <w:p w14:paraId="5B2B5DAB" w14:textId="49F60990" w:rsidR="00A55154" w:rsidRDefault="00A55154" w:rsidP="004B74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Nominativo/Rag. Sociale</w:t>
            </w:r>
          </w:p>
        </w:tc>
        <w:tc>
          <w:tcPr>
            <w:tcW w:w="6514" w:type="dxa"/>
            <w:gridSpan w:val="3"/>
            <w:vAlign w:val="center"/>
          </w:tcPr>
          <w:p w14:paraId="1908D098" w14:textId="77777777" w:rsidR="00A55154" w:rsidRDefault="00A55154" w:rsidP="004B7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5154" w14:paraId="10A05DF2" w14:textId="77777777" w:rsidTr="00A55154">
        <w:trPr>
          <w:trHeight w:val="454"/>
          <w:jc w:val="center"/>
        </w:trPr>
        <w:tc>
          <w:tcPr>
            <w:tcW w:w="3114" w:type="dxa"/>
            <w:vAlign w:val="center"/>
          </w:tcPr>
          <w:p w14:paraId="1825D7DC" w14:textId="4A811C76" w:rsidR="00A55154" w:rsidRDefault="00A55154" w:rsidP="004B74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</w:t>
            </w:r>
          </w:p>
        </w:tc>
        <w:tc>
          <w:tcPr>
            <w:tcW w:w="6514" w:type="dxa"/>
            <w:gridSpan w:val="3"/>
            <w:vAlign w:val="center"/>
          </w:tcPr>
          <w:p w14:paraId="11EB72D0" w14:textId="77777777" w:rsidR="00A55154" w:rsidRDefault="00A55154" w:rsidP="004B74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402CDC" w14:textId="77777777" w:rsidR="00A55154" w:rsidRPr="004B74A1" w:rsidRDefault="00A55154" w:rsidP="006A6625">
      <w:pPr>
        <w:jc w:val="both"/>
        <w:rPr>
          <w:rFonts w:ascii="Times New Roman" w:hAnsi="Times New Roman" w:cs="Times New Roman"/>
        </w:rPr>
      </w:pPr>
    </w:p>
    <w:sectPr w:rsidR="00A55154" w:rsidRPr="004B74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B017" w14:textId="77777777" w:rsidR="00A75FB6" w:rsidRDefault="00A75FB6" w:rsidP="00603CDF">
      <w:pPr>
        <w:spacing w:after="0" w:line="240" w:lineRule="auto"/>
      </w:pPr>
      <w:r>
        <w:separator/>
      </w:r>
    </w:p>
  </w:endnote>
  <w:endnote w:type="continuationSeparator" w:id="0">
    <w:p w14:paraId="31DA35B4" w14:textId="77777777" w:rsidR="00A75FB6" w:rsidRDefault="00A75FB6" w:rsidP="0060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7620" w14:textId="77777777" w:rsidR="004D47B9" w:rsidRDefault="004D47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DF87" w14:textId="77777777" w:rsidR="004D47B9" w:rsidRDefault="004D47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1A93" w14:textId="77777777" w:rsidR="004D47B9" w:rsidRDefault="004D47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AF43" w14:textId="77777777" w:rsidR="00A75FB6" w:rsidRDefault="00A75FB6" w:rsidP="00603CDF">
      <w:pPr>
        <w:spacing w:after="0" w:line="240" w:lineRule="auto"/>
      </w:pPr>
      <w:r>
        <w:separator/>
      </w:r>
    </w:p>
  </w:footnote>
  <w:footnote w:type="continuationSeparator" w:id="0">
    <w:p w14:paraId="68107B36" w14:textId="77777777" w:rsidR="00A75FB6" w:rsidRDefault="00A75FB6" w:rsidP="00603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ED5" w14:textId="77777777" w:rsidR="004D47B9" w:rsidRDefault="004D47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4BED" w14:textId="20F5CF45" w:rsidR="00603CDF" w:rsidRDefault="00603CDF" w:rsidP="00603CDF">
    <w:pPr>
      <w:pStyle w:val="Intestazione"/>
      <w:jc w:val="right"/>
    </w:pPr>
    <w:r>
      <w:t xml:space="preserve">Allegato </w:t>
    </w:r>
    <w:r w:rsidR="004D47B9">
      <w:t>3</w:t>
    </w:r>
  </w:p>
  <w:p w14:paraId="2E387C58" w14:textId="77777777" w:rsidR="004D47B9" w:rsidRDefault="004D47B9" w:rsidP="00603CDF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5034" w14:textId="77777777" w:rsidR="004D47B9" w:rsidRDefault="004D47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7EC1"/>
    <w:multiLevelType w:val="hybridMultilevel"/>
    <w:tmpl w:val="00EC9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7417B"/>
    <w:multiLevelType w:val="hybridMultilevel"/>
    <w:tmpl w:val="2B04A6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764CF"/>
    <w:multiLevelType w:val="hybridMultilevel"/>
    <w:tmpl w:val="42203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515927">
    <w:abstractNumId w:val="1"/>
  </w:num>
  <w:num w:numId="2" w16cid:durableId="1125734116">
    <w:abstractNumId w:val="2"/>
  </w:num>
  <w:num w:numId="3" w16cid:durableId="25783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0E"/>
    <w:rsid w:val="00017D77"/>
    <w:rsid w:val="0037580E"/>
    <w:rsid w:val="00443CAC"/>
    <w:rsid w:val="004907E4"/>
    <w:rsid w:val="004B74A1"/>
    <w:rsid w:val="004D47B9"/>
    <w:rsid w:val="005D6CAE"/>
    <w:rsid w:val="00603CDF"/>
    <w:rsid w:val="006A6625"/>
    <w:rsid w:val="00823E7D"/>
    <w:rsid w:val="00A55154"/>
    <w:rsid w:val="00A75FB6"/>
    <w:rsid w:val="00C030F1"/>
    <w:rsid w:val="00CD0FF9"/>
    <w:rsid w:val="00DC6691"/>
    <w:rsid w:val="00E9192C"/>
    <w:rsid w:val="00F769B7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620F"/>
  <w15:chartTrackingRefBased/>
  <w15:docId w15:val="{22023F0E-A1BE-454F-9DFE-7648F1A4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4A1"/>
  </w:style>
  <w:style w:type="paragraph" w:styleId="Titolo1">
    <w:name w:val="heading 1"/>
    <w:basedOn w:val="Normale"/>
    <w:next w:val="Normale"/>
    <w:link w:val="Titolo1Carattere"/>
    <w:uiPriority w:val="9"/>
    <w:qFormat/>
    <w:rsid w:val="00375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8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8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8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8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8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8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8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8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8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8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80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B74A1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A55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3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3CDF"/>
  </w:style>
  <w:style w:type="paragraph" w:styleId="Pidipagina">
    <w:name w:val="footer"/>
    <w:basedOn w:val="Normale"/>
    <w:link w:val="PidipaginaCarattere"/>
    <w:uiPriority w:val="99"/>
    <w:unhideWhenUsed/>
    <w:rsid w:val="00603C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3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disciacca.telecompost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tocollo@comunedisciacca.telecompost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2025-10-21T08:47:00Z</dcterms:created>
  <dcterms:modified xsi:type="dcterms:W3CDTF">2025-10-23T10:47:00Z</dcterms:modified>
</cp:coreProperties>
</file>